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F96E5" w14:textId="19205F73" w:rsidR="000B236E" w:rsidRDefault="00535294" w:rsidP="00A431F7">
      <w:pPr>
        <w:spacing w:after="0" w:line="240" w:lineRule="auto"/>
      </w:pPr>
      <w:r>
        <w:t>Name__________________________________________________ Date_________________ Class_________</w:t>
      </w:r>
    </w:p>
    <w:p w14:paraId="6C56673C" w14:textId="3CDE32AD" w:rsidR="00535294" w:rsidRPr="00535294" w:rsidRDefault="00535294" w:rsidP="00A431F7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535294">
        <w:rPr>
          <w:b/>
          <w:bCs/>
          <w:sz w:val="28"/>
          <w:szCs w:val="28"/>
        </w:rPr>
        <w:t>Napoleon’s Exil</w:t>
      </w:r>
      <w:r w:rsidR="00832132">
        <w:rPr>
          <w:b/>
          <w:bCs/>
          <w:sz w:val="28"/>
          <w:szCs w:val="28"/>
        </w:rPr>
        <w:t>e</w:t>
      </w:r>
      <w:r w:rsidRPr="00535294">
        <w:rPr>
          <w:b/>
          <w:bCs/>
          <w:sz w:val="28"/>
          <w:szCs w:val="28"/>
        </w:rPr>
        <w:t xml:space="preserve"> to Elba</w:t>
      </w:r>
    </w:p>
    <w:p w14:paraId="65447D57" w14:textId="18665F50" w:rsidR="00535294" w:rsidRDefault="00535294" w:rsidP="00A431F7">
      <w:pPr>
        <w:spacing w:after="0" w:line="240" w:lineRule="auto"/>
      </w:pPr>
      <w:r w:rsidRPr="00535294">
        <w:rPr>
          <w:b/>
          <w:bCs/>
        </w:rPr>
        <w:t xml:space="preserve">Instructions: </w:t>
      </w:r>
      <w:r>
        <w:t xml:space="preserve">Examine the cartoon. Read the background. Answer the questions. </w:t>
      </w:r>
    </w:p>
    <w:p w14:paraId="3CE4EDF9" w14:textId="0B0124F3" w:rsidR="00535294" w:rsidRDefault="00535294" w:rsidP="00A431F7">
      <w:pPr>
        <w:spacing w:after="0" w:line="240" w:lineRule="auto"/>
        <w:jc w:val="center"/>
      </w:pPr>
      <w:r w:rsidRPr="00535294">
        <w:drawing>
          <wp:inline distT="0" distB="0" distL="0" distR="0" wp14:anchorId="45F33653" wp14:editId="393BFCD4">
            <wp:extent cx="6290310" cy="3606800"/>
            <wp:effectExtent l="0" t="0" r="0" b="0"/>
            <wp:docPr id="42804040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04040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10368" cy="3618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B8606B" w14:textId="6BF5313B" w:rsidR="00535294" w:rsidRDefault="00535294" w:rsidP="00A431F7">
      <w:pPr>
        <w:spacing w:after="0" w:line="240" w:lineRule="auto"/>
      </w:pPr>
      <w:r w:rsidRPr="00535294">
        <w:rPr>
          <w:b/>
          <w:bCs/>
        </w:rPr>
        <w:t>Background:</w:t>
      </w:r>
      <w:r>
        <w:t xml:space="preserve"> </w:t>
      </w:r>
      <w:r w:rsidR="00832132">
        <w:t xml:space="preserve">In the early 1800s, </w:t>
      </w:r>
      <w:r w:rsidR="00A431F7">
        <w:t xml:space="preserve">Napoleon conquered much of Europe before an alliance of nations eventually defeated him.  </w:t>
      </w:r>
      <w:r w:rsidRPr="00535294">
        <w:t>T</w:t>
      </w:r>
      <w:r w:rsidRPr="00A431F7">
        <w:t xml:space="preserve">he treaty that sent Napoleon Bonaparte to the </w:t>
      </w:r>
      <w:r w:rsidR="00832132" w:rsidRPr="00A431F7">
        <w:t>isla</w:t>
      </w:r>
      <w:r w:rsidR="00832132">
        <w:t>n</w:t>
      </w:r>
      <w:r w:rsidR="00832132" w:rsidRPr="00A431F7">
        <w:t>d</w:t>
      </w:r>
      <w:r w:rsidRPr="00A431F7">
        <w:t xml:space="preserve"> of Elba was called the Treaty of Fontainebleau, signed in 1814. By this time, Napoleon had been defeated by</w:t>
      </w:r>
      <w:r w:rsidRPr="00A431F7">
        <w:t xml:space="preserve"> an alliance consisting of </w:t>
      </w:r>
      <w:r w:rsidRPr="00A431F7">
        <w:t xml:space="preserve">Britain, Prussia, Russia, and Austria. The treaty said that Napoleon had to give up his throne as emperor of France and leave the country. </w:t>
      </w:r>
      <w:r w:rsidR="00A431F7">
        <w:t xml:space="preserve">He was exiled to the island of </w:t>
      </w:r>
      <w:r w:rsidRPr="00A431F7">
        <w:t>Elba</w:t>
      </w:r>
      <w:r w:rsidR="00A431F7">
        <w:t xml:space="preserve"> off the coast of Italy</w:t>
      </w:r>
      <w:r w:rsidRPr="00A431F7">
        <w:t xml:space="preserve">. </w:t>
      </w:r>
      <w:r w:rsidRPr="00535294">
        <w:t>The leaders</w:t>
      </w:r>
      <w:r w:rsidRPr="00A431F7">
        <w:t xml:space="preserve"> of the nations that defeated Napoleon</w:t>
      </w:r>
      <w:r w:rsidRPr="00535294">
        <w:t xml:space="preserve"> </w:t>
      </w:r>
      <w:r w:rsidR="00A431F7">
        <w:t>were motivate</w:t>
      </w:r>
      <w:r w:rsidR="00832132">
        <w:t>d</w:t>
      </w:r>
      <w:r w:rsidR="00A431F7">
        <w:t xml:space="preserve"> not to execute him, despite his aggression across Europe, for the following reasons: </w:t>
      </w:r>
      <w:r w:rsidRPr="00535294">
        <w:t xml:space="preserve">First, killing a former emperor could have made him a martyr, which means people might remember him as a hero and rise up </w:t>
      </w:r>
      <w:r w:rsidR="00A431F7">
        <w:t>to again go to war</w:t>
      </w:r>
      <w:r w:rsidRPr="00535294">
        <w:t xml:space="preserve">. </w:t>
      </w:r>
      <w:r w:rsidRPr="00A431F7">
        <w:t xml:space="preserve">Also, </w:t>
      </w:r>
      <w:r w:rsidRPr="00535294">
        <w:t>they thought Napoleon was finished politically and no longer a threat</w:t>
      </w:r>
      <w:r w:rsidRPr="00A431F7">
        <w:t>. Yet, Napoleon</w:t>
      </w:r>
      <w:r w:rsidR="00A431F7">
        <w:t xml:space="preserve"> </w:t>
      </w:r>
      <w:r w:rsidRPr="00A431F7">
        <w:t>escape</w:t>
      </w:r>
      <w:r w:rsidR="00A431F7">
        <w:t>d</w:t>
      </w:r>
      <w:r w:rsidRPr="00A431F7">
        <w:t xml:space="preserve"> Elba and tr</w:t>
      </w:r>
      <w:r w:rsidR="00A431F7">
        <w:t>ied</w:t>
      </w:r>
      <w:r w:rsidRPr="00A431F7">
        <w:t xml:space="preserve"> to lead France again. He was defeated at the Battle of Waterloo</w:t>
      </w:r>
      <w:r w:rsidR="00832132">
        <w:t xml:space="preserve"> in 1815. He was </w:t>
      </w:r>
      <w:r w:rsidRPr="00A431F7">
        <w:t xml:space="preserve">exiled again, this time to the </w:t>
      </w:r>
      <w:r w:rsidR="00A431F7">
        <w:t>i</w:t>
      </w:r>
      <w:r w:rsidRPr="00A431F7">
        <w:t xml:space="preserve">sland of St. Helena. He died there of natural causes in 1821.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431F7" w14:paraId="6A5C4F4F" w14:textId="77777777" w:rsidTr="00A431F7">
        <w:tc>
          <w:tcPr>
            <w:tcW w:w="10790" w:type="dxa"/>
          </w:tcPr>
          <w:p w14:paraId="221681A4" w14:textId="77777777" w:rsidR="00A431F7" w:rsidRDefault="00A431F7" w:rsidP="00A431F7">
            <w:r>
              <w:t xml:space="preserve">1. How did the Treaty of Fontainebleau impact Napoleon? </w:t>
            </w:r>
          </w:p>
          <w:p w14:paraId="2C56A538" w14:textId="77777777" w:rsidR="00A431F7" w:rsidRDefault="00A431F7" w:rsidP="00A431F7"/>
          <w:p w14:paraId="59858257" w14:textId="77777777" w:rsidR="00A431F7" w:rsidRDefault="00A431F7" w:rsidP="00A431F7"/>
          <w:p w14:paraId="32B9BFAC" w14:textId="77777777" w:rsidR="00A431F7" w:rsidRDefault="00A431F7" w:rsidP="00A431F7"/>
          <w:p w14:paraId="1A131D6B" w14:textId="477DDB05" w:rsidR="00A431F7" w:rsidRDefault="00A431F7" w:rsidP="00A431F7"/>
        </w:tc>
      </w:tr>
      <w:tr w:rsidR="00A431F7" w14:paraId="29C758E6" w14:textId="77777777" w:rsidTr="00A431F7">
        <w:tc>
          <w:tcPr>
            <w:tcW w:w="10790" w:type="dxa"/>
          </w:tcPr>
          <w:p w14:paraId="0FD895DE" w14:textId="77777777" w:rsidR="00A431F7" w:rsidRDefault="00A431F7" w:rsidP="00A431F7">
            <w:r>
              <w:t>2. Why didn’t the alliance of nations that defeated Napoleon just execute him for the wars he caused?</w:t>
            </w:r>
          </w:p>
          <w:p w14:paraId="514C1F28" w14:textId="77777777" w:rsidR="00A431F7" w:rsidRDefault="00A431F7" w:rsidP="00A431F7"/>
          <w:p w14:paraId="275CFFA0" w14:textId="77777777" w:rsidR="00A431F7" w:rsidRDefault="00A431F7" w:rsidP="00A431F7"/>
          <w:p w14:paraId="662F2E3C" w14:textId="77777777" w:rsidR="00A431F7" w:rsidRDefault="00A431F7" w:rsidP="00A431F7"/>
          <w:p w14:paraId="4FB9E65D" w14:textId="16B7EA87" w:rsidR="00A431F7" w:rsidRDefault="00A431F7" w:rsidP="00A431F7"/>
        </w:tc>
      </w:tr>
      <w:tr w:rsidR="00A431F7" w14:paraId="43132B5F" w14:textId="77777777" w:rsidTr="00A431F7">
        <w:tc>
          <w:tcPr>
            <w:tcW w:w="10790" w:type="dxa"/>
          </w:tcPr>
          <w:p w14:paraId="6D6C09F0" w14:textId="5AABE5C9" w:rsidR="00A431F7" w:rsidRDefault="00A431F7" w:rsidP="00A431F7">
            <w:r>
              <w:t xml:space="preserve">3. What happened to Napoleon after his exile to the island of Elba? </w:t>
            </w:r>
          </w:p>
          <w:p w14:paraId="22302F49" w14:textId="77777777" w:rsidR="00A431F7" w:rsidRDefault="00A431F7" w:rsidP="00A431F7"/>
          <w:p w14:paraId="3BA82764" w14:textId="77777777" w:rsidR="00A431F7" w:rsidRDefault="00A431F7" w:rsidP="00A431F7"/>
          <w:p w14:paraId="2BC294EA" w14:textId="77777777" w:rsidR="00A431F7" w:rsidRDefault="00A431F7" w:rsidP="00A431F7"/>
          <w:p w14:paraId="16AB4217" w14:textId="5D1FCFE0" w:rsidR="00A431F7" w:rsidRDefault="00A431F7" w:rsidP="00A431F7"/>
        </w:tc>
      </w:tr>
    </w:tbl>
    <w:p w14:paraId="1A7EB1B3" w14:textId="77777777" w:rsidR="00A431F7" w:rsidRDefault="00A431F7" w:rsidP="00A431F7">
      <w:pPr>
        <w:spacing w:after="0" w:line="240" w:lineRule="auto"/>
      </w:pPr>
    </w:p>
    <w:p w14:paraId="32D818D9" w14:textId="5A041994" w:rsidR="00832132" w:rsidRPr="00535294" w:rsidRDefault="00832132" w:rsidP="00A431F7">
      <w:pPr>
        <w:spacing w:after="0" w:line="240" w:lineRule="auto"/>
        <w:rPr>
          <w:b/>
          <w:bCs/>
        </w:rPr>
      </w:pPr>
      <w:r w:rsidRPr="00832132">
        <w:rPr>
          <w:b/>
          <w:bCs/>
          <w:highlight w:val="yellow"/>
        </w:rPr>
        <w:lastRenderedPageBreak/>
        <w:t>Answers:</w:t>
      </w:r>
      <w:r w:rsidRPr="00832132">
        <w:rPr>
          <w:b/>
          <w:bCs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431F7" w14:paraId="5153D8A4" w14:textId="77777777" w:rsidTr="0089165B">
        <w:tc>
          <w:tcPr>
            <w:tcW w:w="10790" w:type="dxa"/>
          </w:tcPr>
          <w:p w14:paraId="7A5741A1" w14:textId="77777777" w:rsidR="00A431F7" w:rsidRPr="00FA3050" w:rsidRDefault="00A431F7" w:rsidP="0089165B">
            <w:pPr>
              <w:rPr>
                <w:b/>
                <w:bCs/>
              </w:rPr>
            </w:pPr>
            <w:r w:rsidRPr="00FA3050">
              <w:rPr>
                <w:b/>
                <w:bCs/>
              </w:rPr>
              <w:t xml:space="preserve">1. How did the Treaty of Fontainebleau impact Napoleon? </w:t>
            </w:r>
          </w:p>
          <w:p w14:paraId="007DAF4F" w14:textId="61C5A740" w:rsidR="00A431F7" w:rsidRDefault="00FA3050" w:rsidP="0089165B">
            <w:r>
              <w:t xml:space="preserve">It asserted he had to be exiled to Elba and could no longer lead France. </w:t>
            </w:r>
          </w:p>
          <w:p w14:paraId="70BB19E0" w14:textId="77777777" w:rsidR="00A431F7" w:rsidRDefault="00A431F7" w:rsidP="0089165B"/>
          <w:p w14:paraId="54DC9EB6" w14:textId="77777777" w:rsidR="00A431F7" w:rsidRDefault="00A431F7" w:rsidP="0089165B"/>
          <w:p w14:paraId="2EC1868F" w14:textId="77777777" w:rsidR="00A431F7" w:rsidRDefault="00A431F7" w:rsidP="0089165B"/>
        </w:tc>
      </w:tr>
      <w:tr w:rsidR="00A431F7" w14:paraId="666A96C7" w14:textId="77777777" w:rsidTr="0089165B">
        <w:tc>
          <w:tcPr>
            <w:tcW w:w="10790" w:type="dxa"/>
          </w:tcPr>
          <w:p w14:paraId="18AAEA5D" w14:textId="77777777" w:rsidR="00A431F7" w:rsidRPr="00FA3050" w:rsidRDefault="00A431F7" w:rsidP="0089165B">
            <w:pPr>
              <w:rPr>
                <w:b/>
                <w:bCs/>
              </w:rPr>
            </w:pPr>
            <w:r w:rsidRPr="00FA3050">
              <w:rPr>
                <w:b/>
                <w:bCs/>
              </w:rPr>
              <w:t>2. Why didn’t the alliance of nations that defeated Napoleon just execute him for the wars he caused?</w:t>
            </w:r>
          </w:p>
          <w:p w14:paraId="6FEDC301" w14:textId="698628DB" w:rsidR="00A431F7" w:rsidRDefault="00FA3050" w:rsidP="0089165B">
            <w:r w:rsidRPr="00535294">
              <w:t xml:space="preserve">First, killing a former emperor could have made him a martyr, which means people might remember him as a hero and rise up </w:t>
            </w:r>
            <w:r>
              <w:t>to again go to war</w:t>
            </w:r>
            <w:r w:rsidRPr="00535294">
              <w:t xml:space="preserve">. </w:t>
            </w:r>
            <w:r w:rsidRPr="00A431F7">
              <w:t xml:space="preserve">Also, </w:t>
            </w:r>
            <w:r w:rsidRPr="00535294">
              <w:t>they thought Napoleon was finished politically and no longer a threat</w:t>
            </w:r>
            <w:r w:rsidRPr="00A431F7">
              <w:t>.</w:t>
            </w:r>
          </w:p>
          <w:p w14:paraId="0F5EF9AC" w14:textId="77777777" w:rsidR="00A431F7" w:rsidRDefault="00A431F7" w:rsidP="0089165B"/>
          <w:p w14:paraId="499CFC26" w14:textId="77777777" w:rsidR="00A431F7" w:rsidRDefault="00A431F7" w:rsidP="0089165B"/>
          <w:p w14:paraId="26820E48" w14:textId="77777777" w:rsidR="00A431F7" w:rsidRDefault="00A431F7" w:rsidP="0089165B"/>
        </w:tc>
      </w:tr>
      <w:tr w:rsidR="00A431F7" w14:paraId="40C0998E" w14:textId="77777777" w:rsidTr="0089165B">
        <w:tc>
          <w:tcPr>
            <w:tcW w:w="10790" w:type="dxa"/>
          </w:tcPr>
          <w:p w14:paraId="22273A18" w14:textId="77777777" w:rsidR="00A431F7" w:rsidRPr="00FA3050" w:rsidRDefault="00A431F7" w:rsidP="0089165B">
            <w:pPr>
              <w:rPr>
                <w:b/>
                <w:bCs/>
              </w:rPr>
            </w:pPr>
            <w:r w:rsidRPr="00FA3050">
              <w:rPr>
                <w:b/>
                <w:bCs/>
              </w:rPr>
              <w:t xml:space="preserve">3. What happened to Napoleon after his exile to the island of Elba? </w:t>
            </w:r>
          </w:p>
          <w:p w14:paraId="61E4DF8C" w14:textId="77777777" w:rsidR="00832132" w:rsidRDefault="00832132" w:rsidP="00832132">
            <w:r w:rsidRPr="00A431F7">
              <w:t>Napoleon</w:t>
            </w:r>
            <w:r>
              <w:t xml:space="preserve"> </w:t>
            </w:r>
            <w:r w:rsidRPr="00A431F7">
              <w:t>escape</w:t>
            </w:r>
            <w:r>
              <w:t>d</w:t>
            </w:r>
            <w:r w:rsidRPr="00A431F7">
              <w:t xml:space="preserve"> Elba and tr</w:t>
            </w:r>
            <w:r>
              <w:t>ied</w:t>
            </w:r>
            <w:r w:rsidRPr="00A431F7">
              <w:t xml:space="preserve"> to lead France again. He was defeated at the Battle of Waterloo and exiled again, this time to the </w:t>
            </w:r>
            <w:r>
              <w:t>i</w:t>
            </w:r>
            <w:r w:rsidRPr="00A431F7">
              <w:t xml:space="preserve">sland of St. Helena. He died there of natural causes in 1821. </w:t>
            </w:r>
          </w:p>
          <w:p w14:paraId="55EC707A" w14:textId="77777777" w:rsidR="00A431F7" w:rsidRDefault="00A431F7" w:rsidP="0089165B"/>
          <w:p w14:paraId="6AA3D647" w14:textId="77777777" w:rsidR="00A431F7" w:rsidRDefault="00A431F7" w:rsidP="0089165B"/>
          <w:p w14:paraId="2A605975" w14:textId="77777777" w:rsidR="00A431F7" w:rsidRDefault="00A431F7" w:rsidP="0089165B"/>
          <w:p w14:paraId="4D54940D" w14:textId="77777777" w:rsidR="00A431F7" w:rsidRDefault="00A431F7" w:rsidP="0089165B"/>
        </w:tc>
      </w:tr>
    </w:tbl>
    <w:p w14:paraId="3614B413" w14:textId="4457BEF7" w:rsidR="00535294" w:rsidRDefault="00535294" w:rsidP="00A431F7">
      <w:pPr>
        <w:spacing w:after="0" w:line="240" w:lineRule="auto"/>
      </w:pPr>
    </w:p>
    <w:sectPr w:rsidR="00535294" w:rsidSect="0053529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294"/>
    <w:rsid w:val="000717AC"/>
    <w:rsid w:val="000B236E"/>
    <w:rsid w:val="00172045"/>
    <w:rsid w:val="00535294"/>
    <w:rsid w:val="00832132"/>
    <w:rsid w:val="00A431F7"/>
    <w:rsid w:val="00BD4474"/>
    <w:rsid w:val="00F952F8"/>
    <w:rsid w:val="00FA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FCF52"/>
  <w15:chartTrackingRefBased/>
  <w15:docId w15:val="{8AE7DB88-462C-49D9-BA20-A53F80D6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3529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3529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3529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3529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3529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529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3529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3529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3529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352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352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352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3529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3529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529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3529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3529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3529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3529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352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3529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352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3529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3529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3529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3529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3529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3529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35294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535294"/>
    <w:rPr>
      <w:rFonts w:ascii="Times New Roman" w:hAnsi="Times New Roman" w:cs="Times New Roman"/>
    </w:rPr>
  </w:style>
  <w:style w:type="table" w:styleId="TableGrid">
    <w:name w:val="Table Grid"/>
    <w:basedOn w:val="TableNormal"/>
    <w:uiPriority w:val="39"/>
    <w:rsid w:val="00A43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Smith</dc:creator>
  <cp:keywords/>
  <dc:description/>
  <cp:lastModifiedBy>Lee Smith</cp:lastModifiedBy>
  <cp:revision>2</cp:revision>
  <dcterms:created xsi:type="dcterms:W3CDTF">2026-01-08T22:39:00Z</dcterms:created>
  <dcterms:modified xsi:type="dcterms:W3CDTF">2026-01-08T23:06:00Z</dcterms:modified>
</cp:coreProperties>
</file>